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36" w:rsidRDefault="001E4036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" name="Рисунок 1" descr="C:\Users\школа\Downloads\Учебный план 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Учебный план Н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ED4711" w:rsidRPr="001E4036" w:rsidRDefault="00ED4711" w:rsidP="001E403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1E4036" w:rsidRPr="001E4036" w:rsidRDefault="001E4036" w:rsidP="007A5C8D">
      <w:pPr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E4036" w:rsidRPr="001E4036" w:rsidRDefault="001E4036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E4036" w:rsidRDefault="001E4036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A5C8D" w:rsidRDefault="007A5C8D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A5C8D" w:rsidRDefault="007A5C8D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A5C8D" w:rsidRDefault="007A5C8D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A5C8D" w:rsidRDefault="007A5C8D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46825" w:rsidRDefault="00746825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46825" w:rsidRDefault="00746825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46825" w:rsidRDefault="00746825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46825" w:rsidRDefault="00746825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A5C8D" w:rsidRDefault="007A5C8D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A5C8D" w:rsidRDefault="007A5C8D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A5C8D" w:rsidRPr="001E4036" w:rsidRDefault="007A5C8D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E4036" w:rsidRPr="001E4036" w:rsidRDefault="001E4036" w:rsidP="001E4036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5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2268"/>
        <w:gridCol w:w="992"/>
        <w:gridCol w:w="993"/>
        <w:gridCol w:w="992"/>
        <w:gridCol w:w="993"/>
        <w:gridCol w:w="993"/>
        <w:gridCol w:w="1134"/>
        <w:gridCol w:w="1134"/>
        <w:gridCol w:w="1134"/>
        <w:gridCol w:w="1134"/>
        <w:gridCol w:w="1134"/>
      </w:tblGrid>
      <w:tr w:rsidR="001E4036" w:rsidRPr="001E4036" w:rsidTr="00932243">
        <w:trPr>
          <w:jc w:val="center"/>
        </w:trPr>
        <w:tc>
          <w:tcPr>
            <w:tcW w:w="15418" w:type="dxa"/>
            <w:gridSpan w:val="12"/>
          </w:tcPr>
          <w:p w:rsidR="001E4036" w:rsidRPr="001E4036" w:rsidRDefault="000F7103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Вариант 3 Федеральный учебный план начального общего образования </w:t>
            </w:r>
            <w:r w:rsidR="001E4036" w:rsidRPr="001E4036">
              <w:rPr>
                <w:rFonts w:ascii="Times New Roman" w:eastAsia="Calibri" w:hAnsi="Times New Roman" w:cs="Times New Roman"/>
                <w:b/>
              </w:rPr>
              <w:t xml:space="preserve"> (5-дневная учебная неделя</w:t>
            </w:r>
            <w:r>
              <w:rPr>
                <w:rFonts w:ascii="Times New Roman" w:eastAsia="Calibri" w:hAnsi="Times New Roman" w:cs="Times New Roman"/>
                <w:b/>
              </w:rPr>
              <w:t xml:space="preserve"> с изучением родного языка или обучением</w:t>
            </w:r>
            <w:r w:rsidR="001E4036" w:rsidRPr="001E4036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4036">
              <w:rPr>
                <w:rFonts w:ascii="Times New Roman" w:eastAsia="Calibri" w:hAnsi="Times New Roman" w:cs="Times New Roman"/>
                <w:b/>
              </w:rPr>
              <w:t>Предметные области</w:t>
            </w:r>
          </w:p>
        </w:tc>
        <w:tc>
          <w:tcPr>
            <w:tcW w:w="2268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4036">
              <w:rPr>
                <w:rFonts w:ascii="Times New Roman" w:eastAsia="Calibri" w:hAnsi="Times New Roman" w:cs="Times New Roman"/>
                <w:b/>
              </w:rPr>
              <w:t>Учебные предметы</w:t>
            </w:r>
          </w:p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365" w:type="dxa"/>
            <w:gridSpan w:val="8"/>
          </w:tcPr>
          <w:p w:rsidR="001E4036" w:rsidRPr="001E4036" w:rsidRDefault="000F7103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Количество часов (в неделю</w:t>
            </w:r>
            <w:r w:rsidR="001E4036" w:rsidRPr="001E4036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  <w:tc>
          <w:tcPr>
            <w:tcW w:w="2268" w:type="dxa"/>
            <w:gridSpan w:val="2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4036">
              <w:rPr>
                <w:rFonts w:ascii="Times New Roman" w:eastAsia="Calibri" w:hAnsi="Times New Roman" w:cs="Times New Roman"/>
                <w:b/>
              </w:rPr>
              <w:t xml:space="preserve">Всего часов </w:t>
            </w:r>
          </w:p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4036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 w:rsidRPr="001E4036">
              <w:rPr>
                <w:rFonts w:ascii="Times New Roman" w:eastAsia="Calibri" w:hAnsi="Times New Roman" w:cs="Times New Roman"/>
                <w:b/>
              </w:rPr>
              <w:t xml:space="preserve"> - </w:t>
            </w:r>
            <w:r w:rsidRPr="001E4036">
              <w:rPr>
                <w:rFonts w:ascii="Times New Roman" w:eastAsia="Calibri" w:hAnsi="Times New Roman" w:cs="Times New Roman"/>
                <w:b/>
                <w:lang w:val="en-US"/>
              </w:rPr>
              <w:t>IV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1E4036" w:rsidRPr="001E4036" w:rsidRDefault="000F7103" w:rsidP="001E40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t xml:space="preserve">Классы </w:t>
            </w:r>
          </w:p>
        </w:tc>
        <w:tc>
          <w:tcPr>
            <w:tcW w:w="1985" w:type="dxa"/>
            <w:gridSpan w:val="2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1E4036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</w:p>
        </w:tc>
        <w:tc>
          <w:tcPr>
            <w:tcW w:w="1985" w:type="dxa"/>
            <w:gridSpan w:val="2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1E4036">
              <w:rPr>
                <w:rFonts w:ascii="Times New Roman" w:eastAsia="Calibri" w:hAnsi="Times New Roman" w:cs="Times New Roman"/>
                <w:b/>
                <w:lang w:val="en-US"/>
              </w:rPr>
              <w:t>II</w:t>
            </w:r>
          </w:p>
        </w:tc>
        <w:tc>
          <w:tcPr>
            <w:tcW w:w="2127" w:type="dxa"/>
            <w:gridSpan w:val="2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1E4036">
              <w:rPr>
                <w:rFonts w:ascii="Times New Roman" w:eastAsia="Calibri" w:hAnsi="Times New Roman" w:cs="Times New Roman"/>
                <w:b/>
                <w:lang w:val="en-US"/>
              </w:rPr>
              <w:t>III</w:t>
            </w:r>
          </w:p>
        </w:tc>
        <w:tc>
          <w:tcPr>
            <w:tcW w:w="2268" w:type="dxa"/>
            <w:gridSpan w:val="2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4036">
              <w:rPr>
                <w:rFonts w:ascii="Times New Roman" w:eastAsia="Calibri" w:hAnsi="Times New Roman" w:cs="Times New Roman"/>
                <w:b/>
                <w:lang w:val="en-US"/>
              </w:rPr>
              <w:t>IV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4036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E4036" w:rsidRPr="001E4036" w:rsidTr="00932243">
        <w:trPr>
          <w:jc w:val="center"/>
        </w:trPr>
        <w:tc>
          <w:tcPr>
            <w:tcW w:w="15418" w:type="dxa"/>
            <w:gridSpan w:val="12"/>
          </w:tcPr>
          <w:p w:rsidR="001E4036" w:rsidRPr="001E4036" w:rsidRDefault="001E4036" w:rsidP="001E403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E4036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  <w:vMerge w:val="restart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SimSun" w:hAnsi="Times New Roman" w:cs="Times New Roman"/>
                <w:color w:val="000000"/>
                <w:kern w:val="1"/>
                <w:lang w:eastAsia="hi-IN" w:bidi="hi-IN"/>
              </w:rPr>
              <w:lastRenderedPageBreak/>
              <w:t>Русский язык и литературное чтение</w:t>
            </w: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Русский язык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165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675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  <w:vMerge/>
          </w:tcPr>
          <w:p w:rsidR="001E4036" w:rsidRPr="001E4036" w:rsidRDefault="001E4036" w:rsidP="001E403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Литературное чтение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405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  <w:vMerge w:val="restart"/>
          </w:tcPr>
          <w:p w:rsidR="001E4036" w:rsidRPr="001E4036" w:rsidRDefault="001E4036" w:rsidP="001E403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SimSun" w:hAnsi="Times New Roman" w:cs="Times New Roman"/>
                <w:color w:val="000000"/>
                <w:kern w:val="1"/>
                <w:lang w:eastAsia="hi-IN" w:bidi="hi-IN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SimSun" w:hAnsi="Times New Roman" w:cs="Times New Roman"/>
                <w:color w:val="000000"/>
                <w:kern w:val="1"/>
                <w:lang w:eastAsia="hi-IN" w:bidi="hi-IN"/>
              </w:rPr>
              <w:t xml:space="preserve">Родной язык </w:t>
            </w:r>
          </w:p>
        </w:tc>
        <w:tc>
          <w:tcPr>
            <w:tcW w:w="992" w:type="dxa"/>
          </w:tcPr>
          <w:p w:rsidR="001E4036" w:rsidRPr="001E4036" w:rsidRDefault="005F6073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993" w:type="dxa"/>
          </w:tcPr>
          <w:p w:rsidR="001E4036" w:rsidRPr="001E4036" w:rsidRDefault="005F6073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16,5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1E4036" w:rsidRPr="001E4036" w:rsidRDefault="005F6073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E4036" w:rsidRPr="001E4036" w:rsidRDefault="005F6073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101,5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  <w:vMerge/>
          </w:tcPr>
          <w:p w:rsidR="001E4036" w:rsidRPr="001E4036" w:rsidRDefault="001E4036" w:rsidP="001E4036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eastAsia="hi-IN" w:bidi="hi-IN"/>
              </w:rPr>
            </w:pP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eastAsia="hi-IN" w:bidi="hi-IN"/>
              </w:rPr>
            </w:pPr>
            <w:r w:rsidRPr="001E4036">
              <w:rPr>
                <w:rFonts w:ascii="Times New Roman" w:eastAsia="SimSun" w:hAnsi="Times New Roman" w:cs="Times New Roman"/>
                <w:color w:val="000000"/>
                <w:kern w:val="1"/>
                <w:lang w:eastAsia="hi-IN" w:bidi="hi-IN"/>
              </w:rPr>
              <w:t>Государственный (башкирский) язык Республики Башкортостан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135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  <w:vMerge/>
          </w:tcPr>
          <w:p w:rsidR="001E4036" w:rsidRPr="001E4036" w:rsidRDefault="001E4036" w:rsidP="001E4036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eastAsia="hi-IN" w:bidi="hi-IN"/>
              </w:rPr>
            </w:pP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eastAsia="hi-IN" w:bidi="hi-IN"/>
              </w:rPr>
            </w:pPr>
            <w:r w:rsidRPr="001E4036">
              <w:rPr>
                <w:rFonts w:ascii="Times New Roman" w:eastAsia="SimSun" w:hAnsi="Times New Roman" w:cs="Times New Roman"/>
                <w:color w:val="000000"/>
                <w:kern w:val="1"/>
                <w:lang w:eastAsia="hi-IN" w:bidi="hi-IN"/>
              </w:rPr>
              <w:t>Литературное чтение на родном языке</w:t>
            </w:r>
          </w:p>
        </w:tc>
        <w:tc>
          <w:tcPr>
            <w:tcW w:w="992" w:type="dxa"/>
          </w:tcPr>
          <w:p w:rsidR="001E4036" w:rsidRPr="001E4036" w:rsidRDefault="005F6073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993" w:type="dxa"/>
          </w:tcPr>
          <w:p w:rsidR="001E4036" w:rsidRPr="001E4036" w:rsidRDefault="005F6073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16,5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1E4036" w:rsidRPr="001E4036" w:rsidRDefault="005F6073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E4036" w:rsidRPr="001E4036" w:rsidRDefault="005F6073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101,5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</w:tcPr>
          <w:p w:rsidR="001E4036" w:rsidRPr="001E4036" w:rsidRDefault="001E4036" w:rsidP="001E403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SimSun" w:hAnsi="Times New Roman" w:cs="Times New Roman"/>
                <w:color w:val="000000"/>
                <w:kern w:val="1"/>
                <w:lang w:eastAsia="hi-IN" w:bidi="hi-IN"/>
              </w:rPr>
              <w:t>Иностранный язык</w:t>
            </w: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Иностранный язык (английский)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204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Математика и информатика</w:t>
            </w: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Математика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tabs>
                <w:tab w:val="left" w:pos="312"/>
                <w:tab w:val="center" w:pos="3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tabs>
                <w:tab w:val="left" w:pos="312"/>
                <w:tab w:val="center" w:pos="3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540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Обществознание и естествознание (Окружающий мир)</w:t>
            </w: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Окружающий мир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270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  <w:vMerge w:val="restart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Искусство</w:t>
            </w: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Изобразительное искусство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1E4036">
              <w:rPr>
                <w:rFonts w:ascii="Times New Roman" w:eastAsia="Calibri" w:hAnsi="Times New Roman" w:cs="Times New Roman"/>
              </w:rPr>
              <w:t>0,5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16,5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17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17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17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67,5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  <w:vMerge/>
          </w:tcPr>
          <w:p w:rsidR="001E4036" w:rsidRPr="001E4036" w:rsidRDefault="001E4036" w:rsidP="001E403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Музыка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16,5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17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17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17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67,5</w:t>
            </w:r>
            <w:r w:rsidRPr="001E4036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Технология</w:t>
            </w: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Технология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135</w:t>
            </w:r>
          </w:p>
        </w:tc>
      </w:tr>
      <w:tr w:rsidR="001E4036" w:rsidRPr="001E4036" w:rsidTr="00932243">
        <w:trPr>
          <w:jc w:val="center"/>
        </w:trPr>
        <w:tc>
          <w:tcPr>
            <w:tcW w:w="2517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Физическая культура</w:t>
            </w:r>
          </w:p>
        </w:tc>
        <w:tc>
          <w:tcPr>
            <w:tcW w:w="2268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Физическая культура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270</w:t>
            </w:r>
          </w:p>
        </w:tc>
      </w:tr>
      <w:tr w:rsidR="001E4036" w:rsidRPr="001E4036" w:rsidTr="00932243">
        <w:trPr>
          <w:jc w:val="center"/>
        </w:trPr>
        <w:tc>
          <w:tcPr>
            <w:tcW w:w="4785" w:type="dxa"/>
            <w:gridSpan w:val="2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Итого обязательная часть</w:t>
            </w:r>
          </w:p>
        </w:tc>
        <w:tc>
          <w:tcPr>
            <w:tcW w:w="992" w:type="dxa"/>
          </w:tcPr>
          <w:p w:rsidR="001E4036" w:rsidRPr="001E4036" w:rsidRDefault="005F6073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1E4036" w:rsidRPr="001E4036" w:rsidRDefault="005F6073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ar-SA"/>
              </w:rPr>
              <w:t>660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23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782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23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782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23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782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1134" w:type="dxa"/>
          </w:tcPr>
          <w:p w:rsidR="001E4036" w:rsidRPr="001E4036" w:rsidRDefault="00C509EC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3006</w:t>
            </w:r>
          </w:p>
        </w:tc>
      </w:tr>
      <w:tr w:rsidR="001E4036" w:rsidRPr="001E4036" w:rsidTr="00932243">
        <w:trPr>
          <w:jc w:val="center"/>
        </w:trPr>
        <w:tc>
          <w:tcPr>
            <w:tcW w:w="14284" w:type="dxa"/>
            <w:gridSpan w:val="11"/>
          </w:tcPr>
          <w:p w:rsidR="001E4036" w:rsidRPr="001E4036" w:rsidRDefault="001E4036" w:rsidP="001E403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E4036" w:rsidRPr="001E4036" w:rsidTr="00932243">
        <w:trPr>
          <w:jc w:val="center"/>
        </w:trPr>
        <w:tc>
          <w:tcPr>
            <w:tcW w:w="4785" w:type="dxa"/>
            <w:gridSpan w:val="2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</w:p>
        </w:tc>
        <w:tc>
          <w:tcPr>
            <w:tcW w:w="992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0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0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0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0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0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0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E403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E4036" w:rsidRPr="001E4036" w:rsidTr="00932243">
        <w:trPr>
          <w:jc w:val="center"/>
        </w:trPr>
        <w:tc>
          <w:tcPr>
            <w:tcW w:w="4785" w:type="dxa"/>
            <w:gridSpan w:val="2"/>
          </w:tcPr>
          <w:p w:rsidR="001E4036" w:rsidRPr="001E4036" w:rsidRDefault="001E4036" w:rsidP="001E403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992" w:type="dxa"/>
          </w:tcPr>
          <w:p w:rsidR="001E4036" w:rsidRPr="001E4036" w:rsidRDefault="005F6073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ar-SA"/>
              </w:rPr>
              <w:t>20</w:t>
            </w:r>
          </w:p>
        </w:tc>
        <w:tc>
          <w:tcPr>
            <w:tcW w:w="993" w:type="dxa"/>
          </w:tcPr>
          <w:p w:rsidR="001E4036" w:rsidRPr="001E4036" w:rsidRDefault="005F6073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ar-SA"/>
              </w:rPr>
              <w:t>660</w:t>
            </w:r>
          </w:p>
        </w:tc>
        <w:tc>
          <w:tcPr>
            <w:tcW w:w="992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23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782</w:t>
            </w:r>
          </w:p>
        </w:tc>
        <w:tc>
          <w:tcPr>
            <w:tcW w:w="993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23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782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23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782</w:t>
            </w:r>
          </w:p>
        </w:tc>
        <w:tc>
          <w:tcPr>
            <w:tcW w:w="1134" w:type="dxa"/>
          </w:tcPr>
          <w:p w:rsidR="001E4036" w:rsidRPr="001E4036" w:rsidRDefault="001E4036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 w:rsidRPr="001E4036">
              <w:rPr>
                <w:rFonts w:ascii="Times New Roman" w:eastAsia="Calibri" w:hAnsi="Times New Roman" w:cs="Times New Roman"/>
                <w:color w:val="000000"/>
                <w:lang w:eastAsia="ar-SA"/>
              </w:rPr>
              <w:t>90</w:t>
            </w:r>
          </w:p>
        </w:tc>
        <w:tc>
          <w:tcPr>
            <w:tcW w:w="1134" w:type="dxa"/>
          </w:tcPr>
          <w:p w:rsidR="001E4036" w:rsidRPr="001E4036" w:rsidRDefault="00C509EC" w:rsidP="001E403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ar-SA"/>
              </w:rPr>
              <w:t>3006</w:t>
            </w:r>
          </w:p>
        </w:tc>
      </w:tr>
    </w:tbl>
    <w:p w:rsidR="00774611" w:rsidRPr="00C509EC" w:rsidRDefault="001E4036" w:rsidP="00C509EC">
      <w:pPr>
        <w:shd w:val="clear" w:color="auto" w:fill="FFFFFF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1E4036">
        <w:rPr>
          <w:rFonts w:ascii="Times New Roman" w:eastAsia="Calibri" w:hAnsi="Times New Roman" w:cs="Times New Roman"/>
          <w:vertAlign w:val="superscript"/>
        </w:rPr>
        <w:t xml:space="preserve">* </w:t>
      </w:r>
      <w:r w:rsidRPr="001E4036">
        <w:rPr>
          <w:rFonts w:ascii="Times New Roman" w:eastAsia="Calibri" w:hAnsi="Times New Roman" w:cs="Times New Roman"/>
        </w:rPr>
        <w:t xml:space="preserve">Часть программы по предметам </w:t>
      </w:r>
      <w:r w:rsidRPr="001E4036">
        <w:rPr>
          <w:rFonts w:ascii="Times New Roman" w:eastAsia="Calibri" w:hAnsi="Times New Roman" w:cs="Times New Roman"/>
          <w:color w:val="000000"/>
          <w:lang w:eastAsia="ru-RU" w:bidi="ru-RU"/>
        </w:rPr>
        <w:t>«</w:t>
      </w:r>
      <w:r w:rsidRPr="001E4036">
        <w:rPr>
          <w:rFonts w:ascii="Times New Roman" w:eastAsia="Calibri" w:hAnsi="Times New Roman" w:cs="Times New Roman"/>
        </w:rPr>
        <w:t>ИЗО</w:t>
      </w:r>
      <w:r w:rsidRPr="001E4036">
        <w:rPr>
          <w:rFonts w:ascii="Times New Roman" w:eastAsia="Calibri" w:hAnsi="Times New Roman" w:cs="Times New Roman"/>
          <w:color w:val="000000"/>
          <w:lang w:eastAsia="ru-RU" w:bidi="ru-RU"/>
        </w:rPr>
        <w:t>»</w:t>
      </w:r>
      <w:r w:rsidRPr="001E4036">
        <w:rPr>
          <w:rFonts w:ascii="Times New Roman" w:eastAsia="Calibri" w:hAnsi="Times New Roman" w:cs="Times New Roman"/>
        </w:rPr>
        <w:t xml:space="preserve"> и </w:t>
      </w:r>
      <w:r w:rsidRPr="001E4036">
        <w:rPr>
          <w:rFonts w:ascii="Times New Roman" w:eastAsia="Calibri" w:hAnsi="Times New Roman" w:cs="Times New Roman"/>
          <w:color w:val="000000"/>
          <w:lang w:eastAsia="ru-RU" w:bidi="ru-RU"/>
        </w:rPr>
        <w:t>«</w:t>
      </w:r>
      <w:r w:rsidRPr="001E4036">
        <w:rPr>
          <w:rFonts w:ascii="Times New Roman" w:eastAsia="Calibri" w:hAnsi="Times New Roman" w:cs="Times New Roman"/>
        </w:rPr>
        <w:t>Музыка</w:t>
      </w:r>
      <w:r w:rsidRPr="001E4036">
        <w:rPr>
          <w:rFonts w:ascii="Times New Roman" w:eastAsia="Calibri" w:hAnsi="Times New Roman" w:cs="Times New Roman"/>
          <w:color w:val="000000"/>
          <w:lang w:eastAsia="ru-RU" w:bidi="ru-RU"/>
        </w:rPr>
        <w:t>»</w:t>
      </w:r>
      <w:r w:rsidRPr="001E4036">
        <w:rPr>
          <w:rFonts w:ascii="Times New Roman" w:eastAsia="Calibri" w:hAnsi="Times New Roman" w:cs="Times New Roman"/>
        </w:rPr>
        <w:t xml:space="preserve"> </w:t>
      </w:r>
      <w:r w:rsidRPr="001E4036">
        <w:rPr>
          <w:rFonts w:ascii="YS Text" w:eastAsia="Calibri" w:hAnsi="YS Text" w:cs="Times New Roman"/>
          <w:color w:val="000000"/>
          <w:sz w:val="20"/>
          <w:szCs w:val="20"/>
          <w:shd w:val="clear" w:color="auto" w:fill="FFFFFF"/>
        </w:rPr>
        <w:t>реализуется во внеурочной деятельности</w:t>
      </w:r>
      <w:r w:rsidRPr="001E4036">
        <w:rPr>
          <w:rFonts w:ascii="Times New Roman" w:eastAsia="Calibri" w:hAnsi="Times New Roman" w:cs="Times New Roman"/>
        </w:rPr>
        <w:t xml:space="preserve"> на курсах </w:t>
      </w:r>
      <w:r w:rsidRPr="001E4036">
        <w:rPr>
          <w:rFonts w:ascii="Times New Roman" w:eastAsia="Calibri" w:hAnsi="Times New Roman" w:cs="Times New Roman"/>
          <w:color w:val="000000"/>
          <w:lang w:eastAsia="ru-RU" w:bidi="ru-RU"/>
        </w:rPr>
        <w:t>«</w:t>
      </w:r>
      <w:r w:rsidR="00746825">
        <w:rPr>
          <w:rFonts w:ascii="Times New Roman" w:eastAsia="Calibri" w:hAnsi="Times New Roman" w:cs="Times New Roman"/>
          <w:color w:val="000000"/>
          <w:lang w:eastAsia="ru-RU" w:bidi="ru-RU"/>
        </w:rPr>
        <w:t>В мире изобразительного искусства</w:t>
      </w:r>
      <w:r w:rsidRPr="001E4036">
        <w:rPr>
          <w:rFonts w:ascii="Times New Roman" w:eastAsia="Calibri" w:hAnsi="Times New Roman" w:cs="Times New Roman"/>
          <w:color w:val="000000"/>
          <w:lang w:eastAsia="ru-RU" w:bidi="ru-RU"/>
        </w:rPr>
        <w:t>»</w:t>
      </w:r>
      <w:r w:rsidR="00746825">
        <w:rPr>
          <w:rFonts w:ascii="Times New Roman" w:eastAsia="Calibri" w:hAnsi="Times New Roman" w:cs="Times New Roman"/>
          <w:color w:val="000000"/>
          <w:lang w:eastAsia="ru-RU" w:bidi="ru-RU"/>
        </w:rPr>
        <w:t xml:space="preserve"> по  0,5 ч и «</w:t>
      </w:r>
      <w:proofErr w:type="gramStart"/>
      <w:r w:rsidR="00746825">
        <w:rPr>
          <w:rFonts w:ascii="Times New Roman" w:eastAsia="Calibri" w:hAnsi="Times New Roman" w:cs="Times New Roman"/>
          <w:color w:val="000000"/>
          <w:lang w:eastAsia="ru-RU" w:bidi="ru-RU"/>
        </w:rPr>
        <w:t>Музыка</w:t>
      </w:r>
      <w:proofErr w:type="gramEnd"/>
      <w:r w:rsidR="00746825">
        <w:rPr>
          <w:rFonts w:ascii="Times New Roman" w:eastAsia="Calibri" w:hAnsi="Times New Roman" w:cs="Times New Roman"/>
          <w:color w:val="000000"/>
          <w:lang w:eastAsia="ru-RU" w:bidi="ru-RU"/>
        </w:rPr>
        <w:t xml:space="preserve"> и мы» по 0,5  ч. </w:t>
      </w:r>
      <w:r w:rsidRPr="001E4036">
        <w:rPr>
          <w:rFonts w:ascii="Times New Roman" w:eastAsia="Calibri" w:hAnsi="Times New Roman" w:cs="Times New Roman"/>
          <w:color w:val="000000"/>
          <w:lang w:eastAsia="ru-RU" w:bidi="ru-RU"/>
        </w:rPr>
        <w:t xml:space="preserve">в неделю в 1-4 классах. Данные часы не </w:t>
      </w:r>
      <w:r w:rsidRPr="001E4036">
        <w:rPr>
          <w:rFonts w:ascii="YS Text" w:eastAsia="Calibri" w:hAnsi="YS Text" w:cs="Times New Roman"/>
          <w:color w:val="000000"/>
          <w:sz w:val="20"/>
          <w:szCs w:val="20"/>
          <w:shd w:val="clear" w:color="auto" w:fill="FFFFFF"/>
        </w:rPr>
        <w:t>входят в объём допустимо</w:t>
      </w:r>
      <w:r w:rsidR="00C509EC">
        <w:rPr>
          <w:rFonts w:ascii="YS Text" w:eastAsia="Calibri" w:hAnsi="YS Text" w:cs="Times New Roman"/>
          <w:color w:val="000000"/>
          <w:sz w:val="20"/>
          <w:szCs w:val="20"/>
          <w:shd w:val="clear" w:color="auto" w:fill="FFFFFF"/>
        </w:rPr>
        <w:t>й аудиторной учебной  нагрузки</w:t>
      </w:r>
    </w:p>
    <w:p w:rsidR="00774611" w:rsidRDefault="00774611" w:rsidP="00774611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774611" w:rsidRDefault="00774611" w:rsidP="00774611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774611" w:rsidRDefault="00774611" w:rsidP="00774611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774611" w:rsidRDefault="00774611" w:rsidP="00774611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774611" w:rsidRPr="00774611" w:rsidRDefault="00774611" w:rsidP="007746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Пояснительная записка к учебному плану начального общего образования.</w:t>
      </w:r>
    </w:p>
    <w:p w:rsidR="00774611" w:rsidRPr="00774611" w:rsidRDefault="00774611" w:rsidP="0077461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4611" w:rsidRPr="00774611" w:rsidRDefault="00774611" w:rsidP="00774611">
      <w:pPr>
        <w:spacing w:after="0" w:line="240" w:lineRule="auto"/>
        <w:ind w:left="720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7461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Нормативно - правовой основой формирования учебного плана является:</w:t>
      </w:r>
    </w:p>
    <w:p w:rsidR="00774611" w:rsidRPr="00774611" w:rsidRDefault="00774611" w:rsidP="00774611">
      <w:pPr>
        <w:numPr>
          <w:ilvl w:val="1"/>
          <w:numId w:val="2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1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Федеральный закон от 29.12.2012 № 273-03 «Об образовании в Российской Федерации»; </w:t>
      </w:r>
    </w:p>
    <w:p w:rsidR="00774611" w:rsidRPr="00774611" w:rsidRDefault="00774611" w:rsidP="00774611">
      <w:pPr>
        <w:numPr>
          <w:ilvl w:val="0"/>
          <w:numId w:val="2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11">
        <w:rPr>
          <w:rFonts w:ascii="Times New Roman" w:eastAsia="Calibri" w:hAnsi="Times New Roman" w:cs="Times New Roman"/>
          <w:sz w:val="24"/>
          <w:szCs w:val="24"/>
        </w:rPr>
        <w:t>Закон Республики Башкортостан от 01.07.2013 № 696-З «Об образовании в Республике Башкортостан»;</w:t>
      </w:r>
    </w:p>
    <w:p w:rsidR="00774611" w:rsidRPr="00774611" w:rsidRDefault="00774611" w:rsidP="00774611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Российской Федерации от 25.10.1991 № 1807-1 «О языках народов Российской Федерации»;</w:t>
      </w:r>
    </w:p>
    <w:p w:rsidR="00774611" w:rsidRPr="005A0C2F" w:rsidRDefault="00774611" w:rsidP="00774611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Республики Башкортостан от 15.02.1999 № 216-з «О языках народов Республики Башкортостан»;</w:t>
      </w:r>
    </w:p>
    <w:p w:rsidR="005A0C2F" w:rsidRDefault="005A0C2F" w:rsidP="005A0C2F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C2F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Российской Федерации от 18.05.2023 № 372 «Об утверждении федеральной образовательной программы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начального общего образования» </w:t>
      </w:r>
    </w:p>
    <w:p w:rsidR="005A0C2F" w:rsidRDefault="005A0C2F" w:rsidP="005A0C2F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C2F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среднего общего образования» </w:t>
      </w:r>
    </w:p>
    <w:p w:rsidR="005A0C2F" w:rsidRDefault="005A0C2F" w:rsidP="005A0C2F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C2F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среднего общего образования» </w:t>
      </w:r>
    </w:p>
    <w:p w:rsidR="005A0C2F" w:rsidRPr="005A0C2F" w:rsidRDefault="005A0C2F" w:rsidP="005A0C2F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C2F">
        <w:rPr>
          <w:rFonts w:ascii="Times New Roman" w:eastAsia="Calibri" w:hAnsi="Times New Roman" w:cs="Times New Roman"/>
          <w:sz w:val="24"/>
          <w:szCs w:val="24"/>
        </w:rPr>
        <w:t xml:space="preserve"> Приказ </w:t>
      </w:r>
      <w:proofErr w:type="spellStart"/>
      <w:r w:rsidRPr="005A0C2F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5A0C2F">
        <w:rPr>
          <w:rFonts w:ascii="Times New Roman" w:eastAsia="Calibri" w:hAnsi="Times New Roman" w:cs="Times New Roman"/>
          <w:sz w:val="24"/>
          <w:szCs w:val="24"/>
        </w:rPr>
        <w:t xml:space="preserve">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</w:t>
      </w:r>
    </w:p>
    <w:p w:rsidR="00774611" w:rsidRDefault="00774611" w:rsidP="00774611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7461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</w:t>
      </w:r>
      <w:r w:rsidRPr="00774611">
        <w:rPr>
          <w:rFonts w:ascii="Times New Roman" w:eastAsia="Calibri" w:hAnsi="Times New Roman" w:cs="Times New Roman"/>
          <w:sz w:val="24"/>
          <w:szCs w:val="24"/>
        </w:rPr>
        <w:t>»</w:t>
      </w:r>
      <w:r w:rsidRPr="0077461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;</w:t>
      </w:r>
    </w:p>
    <w:p w:rsidR="00B31077" w:rsidRDefault="00B31077" w:rsidP="00774611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310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№ 28;</w:t>
      </w:r>
    </w:p>
    <w:p w:rsidR="005A0C2F" w:rsidRPr="00774611" w:rsidRDefault="005A0C2F" w:rsidP="00774611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0C2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Санитарные правила и нормы </w:t>
      </w:r>
      <w:proofErr w:type="spellStart"/>
      <w:r w:rsidRPr="005A0C2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СанПин</w:t>
      </w:r>
      <w:proofErr w:type="spellEnd"/>
      <w:r w:rsidRPr="005A0C2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1.2.3685-21 "Гигиенические нормативы и требования к обеспечению безопасности и (или) безвредности для факторов среды обитания", утвержденные постановлением Главного государственного санитарного врача Российской Федерации от 28 января 2021 г. № 2.</w:t>
      </w:r>
    </w:p>
    <w:p w:rsidR="00774611" w:rsidRPr="00774611" w:rsidRDefault="00774611" w:rsidP="0077461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11">
        <w:rPr>
          <w:rFonts w:ascii="Times New Roman" w:eastAsia="Calibri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</w:t>
      </w:r>
      <w:r w:rsidRPr="0077461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31.05.2021 № 286</w:t>
      </w:r>
      <w:r w:rsidRPr="0077461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74611" w:rsidRDefault="00774611" w:rsidP="00774611">
      <w:pPr>
        <w:numPr>
          <w:ilvl w:val="0"/>
          <w:numId w:val="2"/>
        </w:num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11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28.08.2020 № 442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5A0C2F" w:rsidRDefault="005A0C2F" w:rsidP="00774611">
      <w:pPr>
        <w:numPr>
          <w:ilvl w:val="0"/>
          <w:numId w:val="2"/>
        </w:num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C2F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РФ от 22 марта 2021г.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среднего общего образования”</w:t>
      </w:r>
    </w:p>
    <w:p w:rsidR="005A0C2F" w:rsidRDefault="005A0C2F" w:rsidP="00774611">
      <w:pPr>
        <w:numPr>
          <w:ilvl w:val="0"/>
          <w:numId w:val="2"/>
        </w:num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C2F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05.11.2024 № 769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</w:t>
      </w:r>
    </w:p>
    <w:p w:rsidR="005A0C2F" w:rsidRPr="00774611" w:rsidRDefault="005A0C2F" w:rsidP="00774611">
      <w:pPr>
        <w:numPr>
          <w:ilvl w:val="0"/>
          <w:numId w:val="2"/>
        </w:num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C2F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18.07.2024 № 499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</w:p>
    <w:p w:rsidR="00774611" w:rsidRPr="00774611" w:rsidRDefault="00774611" w:rsidP="00774611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1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Устав МБОУ СОШ </w:t>
      </w:r>
      <w:r w:rsidR="00746825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Pr="007746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6825">
        <w:rPr>
          <w:rFonts w:ascii="Times New Roman" w:eastAsia="Calibri" w:hAnsi="Times New Roman" w:cs="Times New Roman"/>
          <w:sz w:val="24"/>
          <w:szCs w:val="24"/>
        </w:rPr>
        <w:t>Тукаево</w:t>
      </w:r>
      <w:proofErr w:type="spellEnd"/>
      <w:r w:rsidRPr="0077461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74611" w:rsidRPr="00774611" w:rsidRDefault="00774611" w:rsidP="00774611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11">
        <w:rPr>
          <w:rFonts w:ascii="Times New Roman" w:eastAsia="Calibri" w:hAnsi="Times New Roman" w:cs="Times New Roman"/>
          <w:sz w:val="24"/>
          <w:szCs w:val="24"/>
        </w:rPr>
        <w:t xml:space="preserve">Программа развития  МБОУ СОШ </w:t>
      </w:r>
      <w:r w:rsidR="00746825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="00746825">
        <w:rPr>
          <w:rFonts w:ascii="Times New Roman" w:eastAsia="Calibri" w:hAnsi="Times New Roman" w:cs="Times New Roman"/>
          <w:sz w:val="24"/>
          <w:szCs w:val="24"/>
        </w:rPr>
        <w:t>Тукаево</w:t>
      </w:r>
      <w:proofErr w:type="spellEnd"/>
      <w:r w:rsidRPr="0077461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74611" w:rsidRPr="00774611" w:rsidRDefault="00B31077" w:rsidP="00774611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основная</w:t>
      </w:r>
      <w:r w:rsidR="00774611" w:rsidRPr="00774611"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программа НОО МБОУ СОШ </w:t>
      </w:r>
      <w:r w:rsidR="00746825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="00746825">
        <w:rPr>
          <w:rFonts w:ascii="Times New Roman" w:eastAsia="Calibri" w:hAnsi="Times New Roman" w:cs="Times New Roman"/>
          <w:sz w:val="24"/>
          <w:szCs w:val="24"/>
        </w:rPr>
        <w:t>Тукаево</w:t>
      </w:r>
      <w:proofErr w:type="spellEnd"/>
      <w:r w:rsidR="00774611" w:rsidRPr="0077461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74611" w:rsidRPr="00774611" w:rsidRDefault="00774611" w:rsidP="00774611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774611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чебный план начального общего образования МБОУ СОШ </w:t>
      </w:r>
      <w:r w:rsidR="00746825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с. </w:t>
      </w:r>
      <w:proofErr w:type="spellStart"/>
      <w:r w:rsidR="00746825">
        <w:rPr>
          <w:rFonts w:ascii="Times New Roman" w:eastAsia="Calibri" w:hAnsi="Times New Roman" w:cs="Times New Roman"/>
          <w:sz w:val="24"/>
          <w:szCs w:val="24"/>
        </w:rPr>
        <w:t>Тукаево</w:t>
      </w:r>
      <w:proofErr w:type="spellEnd"/>
      <w:r w:rsidR="00746825" w:rsidRPr="00774611">
        <w:rPr>
          <w:rFonts w:ascii="Times New Roman" w:eastAsia="Calibri" w:hAnsi="Times New Roman" w:cs="Times New Roman"/>
          <w:sz w:val="24"/>
          <w:szCs w:val="24"/>
        </w:rPr>
        <w:t>.</w:t>
      </w:r>
      <w:r w:rsidR="007C485A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, </w:t>
      </w: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фиксирует общий объем нагрузки, максимальный объем аудиторной 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</w:t>
      </w:r>
      <w:proofErr w:type="spell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подход и индивидуализацию обучения.</w:t>
      </w:r>
    </w:p>
    <w:p w:rsidR="00B31077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1-4-х классов направлен на реализацию ФГОС начального общего образования. В соответствии со Стандартом на ступени начального общего образования осуществляется: </w:t>
      </w:r>
    </w:p>
    <w:p w:rsidR="00B31077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>- становление основ гражданской идентичности и мировоззрения обучающихся;</w:t>
      </w:r>
    </w:p>
    <w:p w:rsidR="00B31077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формирование основ умения учиться и способности к организации своей деятельности; </w:t>
      </w:r>
    </w:p>
    <w:p w:rsidR="00B31077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умение принимать, сохранять цели и следовать им,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планировать свою деятельность, </w:t>
      </w: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осуществлять её контроль и оценку, взаимодействовать с педагогом и сверстниками в учебном процессе;</w:t>
      </w:r>
    </w:p>
    <w:p w:rsidR="00B31077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готовность учащихся к продолжению образования на последующих ступенях основного общего образования, их приобщение к информационным технологиям; </w:t>
      </w:r>
    </w:p>
    <w:p w:rsidR="00B31077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>- духовно-нравственное развитие и воспитание обучающихся, предусматривающее принятие ими моральных норм, нравственных установок и национальных ценностей;</w:t>
      </w:r>
    </w:p>
    <w:p w:rsidR="00B31077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формирование здорового образа жизни, элементарных правил поведения в экстремальных ситуациях; </w:t>
      </w:r>
    </w:p>
    <w:p w:rsidR="00B31077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личностное развитие </w:t>
      </w:r>
      <w:proofErr w:type="gramStart"/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его индивидуальностью. </w:t>
      </w:r>
    </w:p>
    <w:p w:rsidR="00B31077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Стандарт ориентирован на становление личностных характеристик выпускника: </w:t>
      </w:r>
    </w:p>
    <w:p w:rsidR="00B31077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>- любящий свой народ, свой край и свою Родину;</w:t>
      </w:r>
    </w:p>
    <w:p w:rsidR="001B7BFC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proofErr w:type="gramStart"/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>уважающий</w:t>
      </w:r>
      <w:proofErr w:type="gramEnd"/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принимающий ценности семьи и общества; </w:t>
      </w:r>
    </w:p>
    <w:p w:rsidR="001B7BFC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>- любознательный, активно и заинтересованно познающий мир;</w:t>
      </w:r>
    </w:p>
    <w:p w:rsidR="00B31077" w:rsidRPr="00B31077" w:rsidRDefault="00B31077" w:rsidP="00B310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10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владеющий основами умения учиться, способный к организации собственной деятельности; - готовый самостоятельно действовать и отвечать за свои поступки перед семьей и обществом;</w:t>
      </w:r>
    </w:p>
    <w:p w:rsidR="00774611" w:rsidRPr="00774611" w:rsidRDefault="00774611" w:rsidP="0077461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Соответственно, весь период обучения на уровне НОО составляет 135 учебных недель.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74611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— не менее 8 недель. </w:t>
      </w:r>
      <w:proofErr w:type="gramStart"/>
      <w:r w:rsidRPr="00774611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7461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774611">
        <w:rPr>
          <w:rFonts w:ascii="Times New Roman" w:eastAsia="Calibri" w:hAnsi="Times New Roman" w:cs="Times New Roman"/>
          <w:sz w:val="24"/>
          <w:szCs w:val="24"/>
        </w:rPr>
        <w:t xml:space="preserve"> в 1 классах устанавливаются в течение года дополнительные недельные каникулы.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 w:rsidR="00774611" w:rsidRPr="00774611" w:rsidRDefault="00774611" w:rsidP="00774611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для 1-х классов – не более четырех уроков, 1 день - 5 уроков за счет урока физической культуры;</w:t>
      </w:r>
    </w:p>
    <w:p w:rsidR="00774611" w:rsidRPr="00774611" w:rsidRDefault="00774611" w:rsidP="00774611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2–4-х классов – не более пяти уроков.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 МБОУ СОШ </w:t>
      </w:r>
      <w:proofErr w:type="spellStart"/>
      <w:r w:rsidR="007C485A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Start"/>
      <w:r w:rsidR="007C485A">
        <w:rPr>
          <w:rFonts w:ascii="Times New Roman" w:eastAsia="Calibri" w:hAnsi="Times New Roman" w:cs="Times New Roman"/>
          <w:color w:val="000000"/>
          <w:sz w:val="24"/>
          <w:szCs w:val="24"/>
        </w:rPr>
        <w:t>.Т</w:t>
      </w:r>
      <w:proofErr w:type="gramEnd"/>
      <w:r w:rsidR="007C485A">
        <w:rPr>
          <w:rFonts w:ascii="Times New Roman" w:eastAsia="Calibri" w:hAnsi="Times New Roman" w:cs="Times New Roman"/>
          <w:color w:val="000000"/>
          <w:sz w:val="24"/>
          <w:szCs w:val="24"/>
        </w:rPr>
        <w:t>укаево</w:t>
      </w:r>
      <w:proofErr w:type="spellEnd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 выделено:</w:t>
      </w:r>
    </w:p>
    <w:p w:rsidR="00774611" w:rsidRPr="00774611" w:rsidRDefault="001B7BFC" w:rsidP="00774611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1-х классах – 20</w:t>
      </w:r>
      <w:r w:rsidR="00774611"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 час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="00774611"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 в неделю;</w:t>
      </w:r>
    </w:p>
    <w:p w:rsidR="00774611" w:rsidRPr="00774611" w:rsidRDefault="00774611" w:rsidP="00774611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2–4-х </w:t>
      </w:r>
      <w:proofErr w:type="gram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классах</w:t>
      </w:r>
      <w:proofErr w:type="gramEnd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23 часа в неделю.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Общее количество часов учебных заняти</w:t>
      </w:r>
      <w:r w:rsidR="0043587E">
        <w:rPr>
          <w:rFonts w:ascii="Times New Roman" w:eastAsia="Calibri" w:hAnsi="Times New Roman" w:cs="Times New Roman"/>
          <w:color w:val="000000"/>
          <w:sz w:val="24"/>
          <w:szCs w:val="24"/>
        </w:rPr>
        <w:t>й за четыре года составляет 3006</w:t>
      </w: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 часов.</w:t>
      </w:r>
    </w:p>
    <w:p w:rsidR="00774611" w:rsidRPr="00774611" w:rsidRDefault="00774611" w:rsidP="0077461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774611" w:rsidRPr="00774611" w:rsidRDefault="00774611" w:rsidP="0077461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74611" w:rsidRPr="00774611" w:rsidRDefault="00774611" w:rsidP="007746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Урочная деятельность направлена на достижение </w:t>
      </w:r>
      <w:proofErr w:type="gram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 w:rsidR="00774611" w:rsidRPr="00774611" w:rsidRDefault="00774611" w:rsidP="00774611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«Русский язык и литературное чтение»;</w:t>
      </w:r>
    </w:p>
    <w:p w:rsidR="00774611" w:rsidRPr="00774611" w:rsidRDefault="00774611" w:rsidP="00774611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«Родной язык и литературное чтение на родном языке»;</w:t>
      </w:r>
    </w:p>
    <w:p w:rsidR="00774611" w:rsidRPr="00774611" w:rsidRDefault="00774611" w:rsidP="00774611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«Иностранный язык»;</w:t>
      </w:r>
    </w:p>
    <w:p w:rsidR="00774611" w:rsidRPr="00774611" w:rsidRDefault="00774611" w:rsidP="00774611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«Математика и информатика»;</w:t>
      </w:r>
    </w:p>
    <w:p w:rsidR="00774611" w:rsidRPr="00774611" w:rsidRDefault="00774611" w:rsidP="00774611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«Обществознание и естествознание («Окружающий мир»)»;</w:t>
      </w:r>
    </w:p>
    <w:p w:rsidR="00774611" w:rsidRPr="00774611" w:rsidRDefault="00774611" w:rsidP="00774611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«Основы религиозных культур и светской этики»;</w:t>
      </w:r>
    </w:p>
    <w:p w:rsidR="00774611" w:rsidRPr="00774611" w:rsidRDefault="00774611" w:rsidP="00774611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«Искусство»;</w:t>
      </w:r>
    </w:p>
    <w:p w:rsidR="00774611" w:rsidRPr="00774611" w:rsidRDefault="00774611" w:rsidP="00774611">
      <w:pPr>
        <w:numPr>
          <w:ilvl w:val="0"/>
          <w:numId w:val="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«Технология»;</w:t>
      </w:r>
    </w:p>
    <w:p w:rsidR="00774611" w:rsidRPr="00774611" w:rsidRDefault="00774611" w:rsidP="00774611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«Физическая культура».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В рамках предметной области «Родной язык и литературное чтение на родном языке» осуществляется изучение учебных предметов</w:t>
      </w:r>
      <w:proofErr w:type="gram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D7E6D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proofErr w:type="gramEnd"/>
      <w:r w:rsidR="0033168C"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«Родной (русский) язык»,</w:t>
      </w:r>
      <w:r w:rsidR="0033168C" w:rsidRPr="00331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33168C"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«Литературное чтение на родном (русском) языке»</w:t>
      </w:r>
      <w:r w:rsidR="00331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"Государственный (башкирский) язык Республики Башкортостан"  на основании заявлений родителей (законных представителей) несовершеннолетних обучающихся</w:t>
      </w:r>
      <w:r w:rsidR="00722360">
        <w:rPr>
          <w:rFonts w:ascii="Times New Roman" w:eastAsia="Calibri" w:hAnsi="Times New Roman" w:cs="Times New Roman"/>
          <w:color w:val="000000"/>
          <w:sz w:val="24"/>
          <w:szCs w:val="24"/>
        </w:rPr>
        <w:t>. На изучение учебных предметов «Родной (русский) язык»</w:t>
      </w:r>
      <w:r w:rsidR="0033168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33168C" w:rsidRPr="00331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3168C"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«Литературное чте</w:t>
      </w:r>
      <w:r w:rsidR="007223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ние на родном (русском) языке» </w:t>
      </w: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отводится по 0,5 часа в неделю в </w:t>
      </w:r>
      <w:r w:rsidR="001B7B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 и </w:t>
      </w: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4-х</w:t>
      </w:r>
      <w:r w:rsidR="001B7BFC">
        <w:rPr>
          <w:rFonts w:ascii="Times New Roman" w:eastAsia="Calibri" w:hAnsi="Times New Roman" w:cs="Times New Roman"/>
          <w:color w:val="000000"/>
          <w:sz w:val="24"/>
          <w:szCs w:val="24"/>
        </w:rPr>
        <w:t> классах, по 1 часу в неделю в 2</w:t>
      </w: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-3 классах. На изучение "Государственного (башкирского) языка Республики Башкортостан"  отводится по 1 часу в неделю в 1-4 классах. 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774611" w:rsidRPr="00774611" w:rsidRDefault="00774611" w:rsidP="00774611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774611" w:rsidRPr="00774611" w:rsidRDefault="00774611" w:rsidP="00774611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«Окружающий мир» – модуль «Безопасность в сети Интернет» (обеспечивает достижение предметных и </w:t>
      </w:r>
      <w:proofErr w:type="spell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результатов, связанных с использованием информационных технологий);</w:t>
      </w:r>
    </w:p>
    <w:p w:rsidR="00774611" w:rsidRPr="00774611" w:rsidRDefault="00774611" w:rsidP="00774611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«Изобразительное искусство» – модуль «Азбука цифровой графики» (предусматривает изучение фотографии, работу в программах </w:t>
      </w:r>
      <w:proofErr w:type="spell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Paint</w:t>
      </w:r>
      <w:proofErr w:type="spellEnd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PictureManager</w:t>
      </w:r>
      <w:proofErr w:type="spellEnd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PowerPoint</w:t>
      </w:r>
      <w:proofErr w:type="spellEnd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, виртуальные путешествия);</w:t>
      </w:r>
    </w:p>
    <w:p w:rsidR="00774611" w:rsidRPr="00774611" w:rsidRDefault="00774611" w:rsidP="00774611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«Технология» – модуль «Информационно-коммуникативные технологии» (обеспечивает достижение предметных и </w:t>
      </w:r>
      <w:proofErr w:type="spell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результатов, связанных с использованием информационных технологий).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 модуль «Основы светской этики».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учебных предметов «</w:t>
      </w:r>
      <w:proofErr w:type="spell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Музыка</w:t>
      </w:r>
      <w:proofErr w:type="gramStart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»и</w:t>
      </w:r>
      <w:proofErr w:type="spellEnd"/>
      <w:proofErr w:type="gramEnd"/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«ИЗО» в 1–4-х классах предусмотрено в объеме по 0,5 часов в неделю. Оставшаяся часть программы по данным предметам реализуется во внеурочной деятельности. 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На изучение предмета "Физическая культура" в 1-4 классах выделено по 2 часа в неделю. </w:t>
      </w:r>
    </w:p>
    <w:p w:rsidR="00774611" w:rsidRPr="00774611" w:rsidRDefault="00774611" w:rsidP="007746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74611" w:rsidRPr="00774611" w:rsidRDefault="00774611" w:rsidP="007746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 w:rsidR="00774611" w:rsidRP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Она представлена в плане внеурочной деятельности.</w:t>
      </w:r>
    </w:p>
    <w:p w:rsidR="00774611" w:rsidRPr="00774611" w:rsidRDefault="00774611" w:rsidP="007746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 w:rsidR="00774611" w:rsidRPr="00774611" w:rsidRDefault="00774611" w:rsidP="007746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Промежуточная аттестация проводится в соответствии с </w:t>
      </w:r>
      <w:r w:rsidRPr="007746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Положением о формах, периодичности, порядке текущего контроля успеваемости  и промежуточной аттестации обучающихся.</w:t>
      </w:r>
    </w:p>
    <w:p w:rsidR="00774611" w:rsidRDefault="00774611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4611">
        <w:rPr>
          <w:rFonts w:ascii="Times New Roman" w:eastAsia="Calibri" w:hAnsi="Times New Roman" w:cs="Times New Roman"/>
          <w:color w:val="000000"/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 учебных и внеурочных курсов, учебных модулей и календарным учебным графиком начального общего образования. Формы промежуточной аттестации учебных предметов, учебных и внеурочных курсов, учебных модулей представлены в таблице:</w:t>
      </w:r>
    </w:p>
    <w:p w:rsidR="0033168C" w:rsidRPr="00774611" w:rsidRDefault="0033168C" w:rsidP="007746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3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7314"/>
        <w:gridCol w:w="4227"/>
      </w:tblGrid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Класс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Учебный предмет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Форма промежуточной аттестации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Русский язык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Контрольная работа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Литературное чтение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40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Собеседование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Иностранный язык (английский)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40" w:lineRule="auto"/>
              <w:ind w:left="426" w:right="283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Контрольная работа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2-3-й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Родной язык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40" w:lineRule="auto"/>
              <w:ind w:left="426" w:right="283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Контрольная работа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Литературное чтение на родном языке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Собеседование 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Математика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40" w:lineRule="auto"/>
              <w:ind w:left="426" w:right="283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Контрольная работа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Окружающий мир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40" w:lineRule="auto"/>
              <w:ind w:left="426" w:right="283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Контрольная работа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Музыка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Собеседование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Изобразительное искусство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Собеседование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Технология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Собеседование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Физическая культура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Выполнение нормативов 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2-4-й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Башкирский язык (государственный)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Собеседование</w:t>
            </w:r>
          </w:p>
        </w:tc>
      </w:tr>
      <w:tr w:rsidR="002502EE" w:rsidRPr="002502EE" w:rsidTr="0033168C">
        <w:trPr>
          <w:jc w:val="center"/>
        </w:trPr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4-й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Основы религиозных культур и светской этики 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2EE" w:rsidRPr="002502EE" w:rsidRDefault="002502EE" w:rsidP="002502EE">
            <w:pPr>
              <w:widowControl w:val="0"/>
              <w:suppressAutoHyphens/>
              <w:spacing w:after="0" w:line="216" w:lineRule="auto"/>
              <w:ind w:left="426" w:right="283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502E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Собеседование</w:t>
            </w:r>
          </w:p>
        </w:tc>
      </w:tr>
    </w:tbl>
    <w:p w:rsidR="00774611" w:rsidRPr="00774611" w:rsidRDefault="00774611" w:rsidP="0077461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774611" w:rsidRPr="00774611" w:rsidSect="007A5C8D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BDE" w:rsidRDefault="00227BDE" w:rsidP="00613620">
      <w:pPr>
        <w:spacing w:after="0" w:line="240" w:lineRule="auto"/>
      </w:pPr>
      <w:r>
        <w:separator/>
      </w:r>
    </w:p>
  </w:endnote>
  <w:endnote w:type="continuationSeparator" w:id="0">
    <w:p w:rsidR="00227BDE" w:rsidRDefault="00227BDE" w:rsidP="0061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BDE" w:rsidRDefault="00227BDE" w:rsidP="00613620">
      <w:pPr>
        <w:spacing w:after="0" w:line="240" w:lineRule="auto"/>
      </w:pPr>
      <w:r>
        <w:separator/>
      </w:r>
    </w:p>
  </w:footnote>
  <w:footnote w:type="continuationSeparator" w:id="0">
    <w:p w:rsidR="00227BDE" w:rsidRDefault="00227BDE" w:rsidP="00613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E6BEBE64"/>
    <w:lvl w:ilvl="0">
      <w:start w:val="1"/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2E4E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A303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801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C97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4929C9"/>
    <w:multiLevelType w:val="hybridMultilevel"/>
    <w:tmpl w:val="836890F6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012069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E6BEBE64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07"/>
    <w:rsid w:val="000F7103"/>
    <w:rsid w:val="001B7BFC"/>
    <w:rsid w:val="001E4036"/>
    <w:rsid w:val="00227BDE"/>
    <w:rsid w:val="002502EE"/>
    <w:rsid w:val="003107E3"/>
    <w:rsid w:val="0033168C"/>
    <w:rsid w:val="0043587E"/>
    <w:rsid w:val="0049592C"/>
    <w:rsid w:val="004C7B93"/>
    <w:rsid w:val="00530907"/>
    <w:rsid w:val="00565DCF"/>
    <w:rsid w:val="00581F1E"/>
    <w:rsid w:val="005A0C2F"/>
    <w:rsid w:val="005B77D2"/>
    <w:rsid w:val="005F6073"/>
    <w:rsid w:val="00613620"/>
    <w:rsid w:val="00660AAA"/>
    <w:rsid w:val="006A3E6E"/>
    <w:rsid w:val="00722360"/>
    <w:rsid w:val="00746825"/>
    <w:rsid w:val="00774611"/>
    <w:rsid w:val="007A5C8D"/>
    <w:rsid w:val="007C485A"/>
    <w:rsid w:val="00885ABD"/>
    <w:rsid w:val="00932243"/>
    <w:rsid w:val="00A94821"/>
    <w:rsid w:val="00AC72FA"/>
    <w:rsid w:val="00AD49DD"/>
    <w:rsid w:val="00B31077"/>
    <w:rsid w:val="00B52558"/>
    <w:rsid w:val="00C509EC"/>
    <w:rsid w:val="00C62437"/>
    <w:rsid w:val="00C946BE"/>
    <w:rsid w:val="00DB69CF"/>
    <w:rsid w:val="00E35D2A"/>
    <w:rsid w:val="00EB1463"/>
    <w:rsid w:val="00ED4711"/>
    <w:rsid w:val="00ED7E6D"/>
    <w:rsid w:val="00F0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3620"/>
  </w:style>
  <w:style w:type="paragraph" w:styleId="a6">
    <w:name w:val="footer"/>
    <w:basedOn w:val="a"/>
    <w:link w:val="a7"/>
    <w:uiPriority w:val="99"/>
    <w:unhideWhenUsed/>
    <w:rsid w:val="0061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3620"/>
  </w:style>
  <w:style w:type="paragraph" w:styleId="a8">
    <w:name w:val="Balloon Text"/>
    <w:basedOn w:val="a"/>
    <w:link w:val="a9"/>
    <w:uiPriority w:val="99"/>
    <w:semiHidden/>
    <w:unhideWhenUsed/>
    <w:rsid w:val="00581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3620"/>
  </w:style>
  <w:style w:type="paragraph" w:styleId="a6">
    <w:name w:val="footer"/>
    <w:basedOn w:val="a"/>
    <w:link w:val="a7"/>
    <w:uiPriority w:val="99"/>
    <w:unhideWhenUsed/>
    <w:rsid w:val="0061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3620"/>
  </w:style>
  <w:style w:type="paragraph" w:styleId="a8">
    <w:name w:val="Balloon Text"/>
    <w:basedOn w:val="a"/>
    <w:link w:val="a9"/>
    <w:uiPriority w:val="99"/>
    <w:semiHidden/>
    <w:unhideWhenUsed/>
    <w:rsid w:val="00581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Рафиля</dc:creator>
  <cp:lastModifiedBy>школа</cp:lastModifiedBy>
  <cp:revision>14</cp:revision>
  <cp:lastPrinted>2025-08-20T01:42:00Z</cp:lastPrinted>
  <dcterms:created xsi:type="dcterms:W3CDTF">2023-08-21T10:11:00Z</dcterms:created>
  <dcterms:modified xsi:type="dcterms:W3CDTF">2025-09-30T08:59:00Z</dcterms:modified>
</cp:coreProperties>
</file>